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b w:val="1"/>
          <w:sz w:val="28"/>
          <w:szCs w:val="28"/>
          <w:rtl w:val="0"/>
        </w:rPr>
        <w:t xml:space="preserve">MUJERES FORENSES: LA LUCHA POR RESTITUIR LA IDENTIDAD.</w:t>
        <w:br w:type="textWrapping"/>
      </w:r>
      <w:r w:rsidDel="00000000" w:rsidR="00000000" w:rsidRPr="00000000">
        <w:rPr>
          <w:rtl w:val="0"/>
        </w:rPr>
        <w:br w:type="textWrapping"/>
        <w:t xml:space="preserve"> Por Darwin Franco Migues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i w:val="1"/>
          <w:color w:val="212121"/>
          <w:sz w:val="24"/>
          <w:szCs w:val="24"/>
          <w:rtl w:val="0"/>
        </w:rPr>
        <w:t xml:space="preserve">Por Amor A Ellxs </w:t>
      </w:r>
      <w:r w:rsidDel="00000000" w:rsidR="00000000" w:rsidRPr="00000000">
        <w:rPr>
          <w:color w:val="212121"/>
          <w:sz w:val="24"/>
          <w:szCs w:val="24"/>
          <w:rtl w:val="0"/>
        </w:rPr>
        <w:t xml:space="preserve">es un colectivo de familiares de desaparecidos en Jalisco que surgió en enero de 2016. Las familias que lo integran han dedicado las últimas semanas a la observación y descripción de los 46 cuerpos exhumados de las fosas clandestinas que fueron localizadas en la Zona Metropolitana de Guadalajara entre el 8 de junio y el 3 de agosto de 2018.</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color w:val="212121"/>
          <w:sz w:val="24"/>
          <w:szCs w:val="24"/>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color w:val="212121"/>
          <w:sz w:val="24"/>
          <w:szCs w:val="24"/>
          <w:rtl w:val="0"/>
        </w:rPr>
        <w:t xml:space="preserve">Su estancia en las instalaciones del Servicio Médico Forense del Instituto Jalisciense de Ciencias Forenses ha sido ardua y prolongada; lo que sus ojos allí observaron ha quedado registrado en diversas fotografías, dibujos, ilustraciones y descripciones que contienen información puntual de a quienes la violencia y los violentos quisieron ocultar bajo la tierra.</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color w:val="212121"/>
          <w:sz w:val="24"/>
          <w:szCs w:val="24"/>
          <w:rtl w:val="0"/>
        </w:rPr>
        <w:t xml:space="preserv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i w:val="1"/>
          <w:color w:val="212121"/>
          <w:sz w:val="24"/>
          <w:szCs w:val="24"/>
        </w:rPr>
      </w:pPr>
      <w:r w:rsidDel="00000000" w:rsidR="00000000" w:rsidRPr="00000000">
        <w:rPr>
          <w:color w:val="212121"/>
          <w:sz w:val="24"/>
          <w:szCs w:val="24"/>
          <w:rtl w:val="0"/>
        </w:rPr>
        <w:t xml:space="preserve">Este trabajo realizado por las y los integrantes de </w:t>
      </w:r>
      <w:r w:rsidDel="00000000" w:rsidR="00000000" w:rsidRPr="00000000">
        <w:rPr>
          <w:i w:val="1"/>
          <w:color w:val="212121"/>
          <w:sz w:val="24"/>
          <w:szCs w:val="24"/>
          <w:rtl w:val="0"/>
        </w:rPr>
        <w:t xml:space="preserve">Por Amor A Ellxs</w:t>
      </w:r>
      <w:r w:rsidDel="00000000" w:rsidR="00000000" w:rsidRPr="00000000">
        <w:rPr>
          <w:color w:val="212121"/>
          <w:sz w:val="24"/>
          <w:szCs w:val="24"/>
          <w:rtl w:val="0"/>
        </w:rPr>
        <w:t xml:space="preserve"> ha sido el único esfuerzo público destinado a la identificación de todos aquellos que fueron inhumados en esas fosas clandestinas. Ni Fiscalía General de Jalisco ni el Instituto Jalisciense de Ciencias Forenses fueron capaces de brindar a las familias de desaparecidos del estado, una descripción tan detallada como la que realizó el colectivo</w:t>
      </w:r>
      <w:r w:rsidDel="00000000" w:rsidR="00000000" w:rsidRPr="00000000">
        <w:rPr>
          <w:i w:val="1"/>
          <w:color w:val="212121"/>
          <w:sz w:val="24"/>
          <w:szCs w:val="24"/>
          <w:rtl w:val="0"/>
        </w:rPr>
        <w:t xml:space="preserve">.</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color w:val="212121"/>
          <w:sz w:val="24"/>
          <w:szCs w:val="24"/>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color w:val="212121"/>
          <w:sz w:val="24"/>
          <w:szCs w:val="24"/>
          <w:rtl w:val="0"/>
        </w:rPr>
        <w:t xml:space="preserve">Esta es la historia.</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pacing w:line="13.333333333333332" w:lineRule="auto"/>
        <w:jc w:val="both"/>
        <w:rPr>
          <w:color w:val="222222"/>
          <w:sz w:val="27"/>
          <w:szCs w:val="27"/>
        </w:rPr>
      </w:pPr>
      <w:r w:rsidDel="00000000" w:rsidR="00000000" w:rsidRPr="00000000">
        <w:rPr>
          <w:i w:val="1"/>
          <w:color w:val="222222"/>
          <w:sz w:val="27"/>
          <w:szCs w:val="27"/>
          <w:rtl w:val="0"/>
        </w:rPr>
        <w:t xml:space="preserve">18 de agosto de 2018</w:t>
      </w:r>
      <w:r w:rsidDel="00000000" w:rsidR="00000000" w:rsidRPr="00000000">
        <w:rPr>
          <w:color w:val="222222"/>
          <w:sz w:val="27"/>
          <w:szCs w:val="27"/>
          <w:rtl w:val="0"/>
        </w:rPr>
        <w:t xml:space="preserve">.- Esta no es la primera vez que las integrantes del colectivo </w:t>
      </w:r>
      <w:r w:rsidDel="00000000" w:rsidR="00000000" w:rsidRPr="00000000">
        <w:rPr>
          <w:i w:val="1"/>
          <w:color w:val="222222"/>
          <w:sz w:val="27"/>
          <w:szCs w:val="27"/>
          <w:rtl w:val="0"/>
        </w:rPr>
        <w:t xml:space="preserve">Por Amor A Ellxs</w:t>
      </w:r>
      <w:r w:rsidDel="00000000" w:rsidR="00000000" w:rsidRPr="00000000">
        <w:rPr>
          <w:color w:val="222222"/>
          <w:sz w:val="27"/>
          <w:szCs w:val="27"/>
          <w:rtl w:val="0"/>
        </w:rPr>
        <w:t xml:space="preserve"> visitan el Servicio Médico Forense (SEMEFO) tras el hallazgo de una fosa clandestina en Jalisco; sin embargo, sí es la primera vez que hacen públicos los contenidos de todos los detalles que observan y apuntan en sus libretas de búsqueda.</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Esas libretas, en posesión de cada una de sus integrantes, guardan más información que la que contienen las averiguaciones previas que deberían de dar cuenta de los avances que la Fiscalía General de Jalisco, a través de la Fiscalía Especializada en Desaparición de Personas, ha realizado en estos últimos años para localizar a sus familiares.</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En estas últimas semanas, sus libretas han acumulado descripciones sumamente detalladas de los cuerpos exhumados en diversas fosas clandestinas localizadas en los municipios de El Salto, Tlajomulco de Zúñiga, San Pedro Tlaquepaque y Guadalajara.</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Sus descripciones incluyen la observación </w:t>
      </w:r>
      <w:r w:rsidDel="00000000" w:rsidR="00000000" w:rsidRPr="00000000">
        <w:rPr>
          <w:i w:val="1"/>
          <w:color w:val="222222"/>
          <w:sz w:val="27"/>
          <w:szCs w:val="27"/>
          <w:rtl w:val="0"/>
        </w:rPr>
        <w:t xml:space="preserve">in situ</w:t>
      </w:r>
      <w:r w:rsidDel="00000000" w:rsidR="00000000" w:rsidRPr="00000000">
        <w:rPr>
          <w:color w:val="222222"/>
          <w:sz w:val="27"/>
          <w:szCs w:val="27"/>
          <w:rtl w:val="0"/>
        </w:rPr>
        <w:t xml:space="preserve"> de todos los cuerpos que aún prevalecen en las instalaciones del SEMEFO; algunos fueron vistos a través de fotografías forenses y otros más mediante la observación directa de los cuerpos en la morgue.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Una de las integrantes de </w:t>
      </w:r>
      <w:r w:rsidDel="00000000" w:rsidR="00000000" w:rsidRPr="00000000">
        <w:rPr>
          <w:i w:val="1"/>
          <w:color w:val="222222"/>
          <w:sz w:val="27"/>
          <w:szCs w:val="27"/>
          <w:rtl w:val="0"/>
        </w:rPr>
        <w:t xml:space="preserve">Por Amor A Ellxs</w:t>
      </w:r>
      <w:r w:rsidDel="00000000" w:rsidR="00000000" w:rsidRPr="00000000">
        <w:rPr>
          <w:color w:val="222222"/>
          <w:sz w:val="27"/>
          <w:szCs w:val="27"/>
          <w:rtl w:val="0"/>
        </w:rPr>
        <w:t xml:space="preserve">, incluso, precisó que lo que observaron durante semanas fueron escenas terribles que evidencian la crueldad con la que el crimen organizado se ensaña contra todos aquellos que considera desechables.</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Desde que se hizo pública la primera fosa clandestina localizada en el municipio de El Salto, el 8 de junio de 2018; las integrantes del colectivo acudieron para obtener detalles de los ocho hombres que fueron exhumados de un terreno en obra negra en la colonia Lomas del Aeropuerto.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De ellos, anotaron los principales rasgos que podrían llevar a su identificación; por ejemplo, tatuajes, cicatrices, particularidades de su corporalidad e, incluso, detalles de la vestimenta que aún era posible ver tras su exhumación y resguardo.</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En algunos cuerpos esta tarea podría realizarse de mejor manera porque no presentaban una avanzada evolución cadavérica; en otros, sin embargo, el grado de descomposición de los cuerpos obstaculizaba su labor.</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A continuación, se presentará el trabajo de documentación e identificación que realizaron las integrantes de </w:t>
      </w:r>
      <w:r w:rsidDel="00000000" w:rsidR="00000000" w:rsidRPr="00000000">
        <w:rPr>
          <w:i w:val="1"/>
          <w:color w:val="222222"/>
          <w:sz w:val="27"/>
          <w:szCs w:val="27"/>
          <w:rtl w:val="0"/>
        </w:rPr>
        <w:t xml:space="preserve">Por Amor A Ellxs, </w:t>
      </w:r>
      <w:r w:rsidDel="00000000" w:rsidR="00000000" w:rsidRPr="00000000">
        <w:rPr>
          <w:color w:val="222222"/>
          <w:sz w:val="27"/>
          <w:szCs w:val="27"/>
          <w:rtl w:val="0"/>
        </w:rPr>
        <w:t xml:space="preserve">quienes jamás imaginaron que, tras esa primera visita al SEMEFO, el número de cuerpos localizados en fosas clandestinas se multiplicaría hasta llegar a los 46.</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pacing w:line="441.8181818181818" w:lineRule="auto"/>
        <w:jc w:val="both"/>
        <w:rPr>
          <w:b w:val="1"/>
          <w:color w:val="222222"/>
          <w:sz w:val="30"/>
          <w:szCs w:val="30"/>
        </w:rPr>
      </w:pPr>
      <w:r w:rsidDel="00000000" w:rsidR="00000000" w:rsidRPr="00000000">
        <w:rPr>
          <w:b w:val="1"/>
          <w:color w:val="222222"/>
          <w:sz w:val="30"/>
          <w:szCs w:val="30"/>
          <w:rtl w:val="0"/>
        </w:rPr>
        <w:t xml:space="preserve">La fosa de Chulavista</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El 11 de julio de 2018, en un par de casas abandonadas en la colonia Chulavista del municipio de Tlajomulco de Zúñiga se localizaron dos fosas clandestinas; en ellas, la autoridad sólo hizo pública la exhumación de cuatro cuerpos. Las notas del colectivo </w:t>
      </w:r>
      <w:r w:rsidDel="00000000" w:rsidR="00000000" w:rsidRPr="00000000">
        <w:rPr>
          <w:i w:val="1"/>
          <w:color w:val="222222"/>
          <w:sz w:val="27"/>
          <w:szCs w:val="27"/>
          <w:rtl w:val="0"/>
        </w:rPr>
        <w:t xml:space="preserve">Por Amor A Ellxs </w:t>
      </w:r>
      <w:r w:rsidDel="00000000" w:rsidR="00000000" w:rsidRPr="00000000">
        <w:rPr>
          <w:color w:val="222222"/>
          <w:sz w:val="27"/>
          <w:szCs w:val="27"/>
          <w:rtl w:val="0"/>
        </w:rPr>
        <w:t xml:space="preserve">hacen evidente que el número fue mucho mayor.</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Todos estos cuerpos catalogados por el IJCF como N/N (</w:t>
      </w:r>
      <w:r w:rsidDel="00000000" w:rsidR="00000000" w:rsidRPr="00000000">
        <w:rPr>
          <w:i w:val="1"/>
          <w:color w:val="222222"/>
          <w:sz w:val="27"/>
          <w:szCs w:val="27"/>
          <w:rtl w:val="0"/>
        </w:rPr>
        <w:t xml:space="preserve">No Name</w:t>
      </w:r>
      <w:r w:rsidDel="00000000" w:rsidR="00000000" w:rsidRPr="00000000">
        <w:rPr>
          <w:color w:val="222222"/>
          <w:sz w:val="27"/>
          <w:szCs w:val="27"/>
          <w:rtl w:val="0"/>
        </w:rPr>
        <w:t xml:space="preserve"> por sus siglas en inglés; persona no identificada en español) han recuperado identidad tras el trabajo de descripción que las mujeres del colectivo realizaron con cada uno de ellos.</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pacing w:line="13.333333333333332" w:lineRule="auto"/>
        <w:jc w:val="both"/>
        <w:rPr>
          <w:color w:val="222222"/>
          <w:sz w:val="27"/>
          <w:szCs w:val="27"/>
        </w:rPr>
      </w:pPr>
      <w:r w:rsidDel="00000000" w:rsidR="00000000" w:rsidRPr="00000000">
        <w:rPr>
          <w:color w:val="222222"/>
          <w:sz w:val="27"/>
          <w:szCs w:val="27"/>
          <w:rtl w:val="0"/>
        </w:rPr>
        <w:t xml:space="preserve">En las ilustraciones que acompañan este texto se observan tanto los datos de identificación forense dados por el IJCF como los dibujos e ilustraciones realizados por el colectivo; en conjunto, esto permite conocer que uno de los hombres (N/N: 234) localizado en una fosa en Chulavista tiene en su brazo derecho un tatuaje con el nombre </w:t>
      </w:r>
      <w:r w:rsidDel="00000000" w:rsidR="00000000" w:rsidRPr="00000000">
        <w:rPr>
          <w:i w:val="1"/>
          <w:color w:val="222222"/>
          <w:sz w:val="27"/>
          <w:szCs w:val="27"/>
          <w:rtl w:val="0"/>
        </w:rPr>
        <w:t xml:space="preserve">Manuel </w:t>
      </w:r>
      <w:r w:rsidDel="00000000" w:rsidR="00000000" w:rsidRPr="00000000">
        <w:rPr>
          <w:color w:val="222222"/>
          <w:sz w:val="27"/>
          <w:szCs w:val="27"/>
          <w:rtl w:val="0"/>
        </w:rPr>
        <w:t xml:space="preserve">y en el izquierdo otro de la </w:t>
      </w:r>
      <w:r w:rsidDel="00000000" w:rsidR="00000000" w:rsidRPr="00000000">
        <w:rPr>
          <w:i w:val="1"/>
          <w:color w:val="222222"/>
          <w:sz w:val="27"/>
          <w:szCs w:val="27"/>
          <w:rtl w:val="0"/>
        </w:rPr>
        <w:t xml:space="preserve">Virgen de Guadalupe</w:t>
      </w:r>
      <w:r w:rsidDel="00000000" w:rsidR="00000000" w:rsidRPr="00000000">
        <w:rPr>
          <w:color w:val="222222"/>
          <w:sz w:val="27"/>
          <w:szCs w:val="27"/>
          <w:rtl w:val="0"/>
        </w:rPr>
        <w:t xml:space="preserve">.</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También es posible saber que algunas de las marcas de ropa que llevaban puestas cuando fueron exhumados eran </w:t>
      </w:r>
      <w:r w:rsidDel="00000000" w:rsidR="00000000" w:rsidRPr="00000000">
        <w:rPr>
          <w:i w:val="1"/>
          <w:color w:val="222222"/>
          <w:sz w:val="27"/>
          <w:szCs w:val="27"/>
          <w:rtl w:val="0"/>
        </w:rPr>
        <w:t xml:space="preserve">Volcom, Coleman, Diesel, Lusting, Volcán, Guess</w:t>
      </w:r>
      <w:r w:rsidDel="00000000" w:rsidR="00000000" w:rsidRPr="00000000">
        <w:rPr>
          <w:color w:val="222222"/>
          <w:sz w:val="27"/>
          <w:szCs w:val="27"/>
          <w:rtl w:val="0"/>
        </w:rPr>
        <w:t xml:space="preserve"> e, incluso, uno de ellos llevaba una pulsera con el nombre de </w:t>
      </w:r>
      <w:r w:rsidDel="00000000" w:rsidR="00000000" w:rsidRPr="00000000">
        <w:rPr>
          <w:i w:val="1"/>
          <w:color w:val="222222"/>
          <w:sz w:val="27"/>
          <w:szCs w:val="27"/>
          <w:rtl w:val="0"/>
        </w:rPr>
        <w:t xml:space="preserve">Salvador Zamora</w:t>
      </w:r>
      <w:r w:rsidDel="00000000" w:rsidR="00000000" w:rsidRPr="00000000">
        <w:rPr>
          <w:color w:val="222222"/>
          <w:sz w:val="27"/>
          <w:szCs w:val="27"/>
          <w:rtl w:val="0"/>
        </w:rPr>
        <w:t xml:space="preserve">.</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Una de las descripciones más detalladas es la 232/2018, ya que ahí se describen los diversos tatuajes que este hombre posee; por ejemplo, en el muslo izquierdo tiene el nombre de </w:t>
      </w:r>
      <w:r w:rsidDel="00000000" w:rsidR="00000000" w:rsidRPr="00000000">
        <w:rPr>
          <w:i w:val="1"/>
          <w:color w:val="222222"/>
          <w:sz w:val="27"/>
          <w:szCs w:val="27"/>
          <w:rtl w:val="0"/>
        </w:rPr>
        <w:t xml:space="preserve">Nicol</w:t>
      </w:r>
      <w:r w:rsidDel="00000000" w:rsidR="00000000" w:rsidRPr="00000000">
        <w:rPr>
          <w:color w:val="222222"/>
          <w:sz w:val="27"/>
          <w:szCs w:val="27"/>
          <w:rtl w:val="0"/>
        </w:rPr>
        <w:t xml:space="preserve"> y la fecha 29-03-16; en la pantorrilla de la misma pierna, el nombre de</w:t>
      </w:r>
      <w:r w:rsidDel="00000000" w:rsidR="00000000" w:rsidRPr="00000000">
        <w:rPr>
          <w:i w:val="1"/>
          <w:color w:val="222222"/>
          <w:sz w:val="27"/>
          <w:szCs w:val="27"/>
          <w:rtl w:val="0"/>
        </w:rPr>
        <w:t xml:space="preserve"> Joaquín</w:t>
      </w:r>
      <w:r w:rsidDel="00000000" w:rsidR="00000000" w:rsidRPr="00000000">
        <w:rPr>
          <w:color w:val="222222"/>
          <w:sz w:val="27"/>
          <w:szCs w:val="27"/>
          <w:rtl w:val="0"/>
        </w:rPr>
        <w:t xml:space="preserve"> y en el tobillo, una rosa.</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En el brazo derecho también tiene tres tatuajes; en el hombro, un craneo; debajo de éste una rosa y en el antebrazo una especie de grecas. En su antebrazo izquierdo lleva escrito el nombre de </w:t>
      </w:r>
      <w:r w:rsidDel="00000000" w:rsidR="00000000" w:rsidRPr="00000000">
        <w:rPr>
          <w:i w:val="1"/>
          <w:color w:val="222222"/>
          <w:sz w:val="27"/>
          <w:szCs w:val="27"/>
          <w:rtl w:val="0"/>
        </w:rPr>
        <w:t xml:space="preserve">Miguel Ángel</w:t>
      </w:r>
      <w:r w:rsidDel="00000000" w:rsidR="00000000" w:rsidRPr="00000000">
        <w:rPr>
          <w:color w:val="222222"/>
          <w:sz w:val="27"/>
          <w:szCs w:val="27"/>
          <w:rtl w:val="0"/>
        </w:rPr>
        <w:t xml:space="preserve"> y en su pecho, el de </w:t>
      </w:r>
      <w:r w:rsidDel="00000000" w:rsidR="00000000" w:rsidRPr="00000000">
        <w:rPr>
          <w:i w:val="1"/>
          <w:color w:val="222222"/>
          <w:sz w:val="27"/>
          <w:szCs w:val="27"/>
          <w:rtl w:val="0"/>
        </w:rPr>
        <w:t xml:space="preserve">María Magdalena</w:t>
      </w:r>
      <w:r w:rsidDel="00000000" w:rsidR="00000000" w:rsidRPr="00000000">
        <w:rPr>
          <w:color w:val="222222"/>
          <w:sz w:val="27"/>
          <w:szCs w:val="27"/>
          <w:rtl w:val="0"/>
        </w:rPr>
        <w:t xml:space="preserve">.</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Respecto al cuerpo 223/2018, las madres de </w:t>
      </w:r>
      <w:r w:rsidDel="00000000" w:rsidR="00000000" w:rsidRPr="00000000">
        <w:rPr>
          <w:i w:val="1"/>
          <w:color w:val="222222"/>
          <w:sz w:val="27"/>
          <w:szCs w:val="27"/>
          <w:rtl w:val="0"/>
        </w:rPr>
        <w:t xml:space="preserve">Por Amor A Ellxs</w:t>
      </w:r>
      <w:r w:rsidDel="00000000" w:rsidR="00000000" w:rsidRPr="00000000">
        <w:rPr>
          <w:color w:val="222222"/>
          <w:sz w:val="27"/>
          <w:szCs w:val="27"/>
          <w:rtl w:val="0"/>
        </w:rPr>
        <w:t xml:space="preserve"> realizaron una ilustración en la que detallan que este hombre tiene un tatuaje de cruz en su mano izquierda; mientras que la 225/2018 se realizó en su cabello puntas californianas, usa ropa de talla 23 y tiene, según el IJCF, entre 17 y 25 años.</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Esta labor de </w:t>
      </w:r>
      <w:r w:rsidDel="00000000" w:rsidR="00000000" w:rsidRPr="00000000">
        <w:rPr>
          <w:i w:val="1"/>
          <w:color w:val="222222"/>
          <w:sz w:val="27"/>
          <w:szCs w:val="27"/>
          <w:rtl w:val="0"/>
        </w:rPr>
        <w:t xml:space="preserve">Por Amor A Ellxs</w:t>
      </w:r>
      <w:r w:rsidDel="00000000" w:rsidR="00000000" w:rsidRPr="00000000">
        <w:rPr>
          <w:color w:val="222222"/>
          <w:sz w:val="27"/>
          <w:szCs w:val="27"/>
          <w:rtl w:val="0"/>
        </w:rPr>
        <w:t xml:space="preserve"> constituye uno de las acciones públicas más importantes para la identificación de los cuerpos localizadas en fosas clandestinas en Jalisco; aquí, entre 2009 y 2018, han sido localizados </w:t>
      </w:r>
      <w:r w:rsidDel="00000000" w:rsidR="00000000" w:rsidRPr="00000000">
        <w:rPr>
          <w:b w:val="1"/>
          <w:color w:val="222222"/>
          <w:sz w:val="27"/>
          <w:szCs w:val="27"/>
          <w:rtl w:val="0"/>
        </w:rPr>
        <w:t xml:space="preserve">348 cuerpos en 217 fosas clandestinas,</w:t>
      </w:r>
      <w:r w:rsidDel="00000000" w:rsidR="00000000" w:rsidRPr="00000000">
        <w:rPr>
          <w:color w:val="222222"/>
          <w:sz w:val="27"/>
          <w:szCs w:val="27"/>
          <w:rtl w:val="0"/>
        </w:rPr>
        <w:t xml:space="preserve"> lo cual nos coloca como quinto estado con mayor número de fosas en el país.</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b w:val="1"/>
          <w:color w:val="222222"/>
          <w:sz w:val="27"/>
          <w:szCs w:val="27"/>
        </w:rPr>
      </w:pPr>
      <w:r w:rsidDel="00000000" w:rsidR="00000000" w:rsidRPr="00000000">
        <w:rPr>
          <w:b w:val="1"/>
          <w:color w:val="222222"/>
          <w:sz w:val="27"/>
          <w:szCs w:val="27"/>
          <w:rtl w:val="0"/>
        </w:rPr>
        <w:t xml:space="preserve">Fosas de Villa Fontana Aqua</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Tlajomulco de Zúñiga es uno de los municipios en la Zona Metropolitana de Guadalajara que más vivienda de interés social alberga. Aquí existen, aproximadamente, 150 mil casas de este tipo; sin embargo, la mitad de ellas están abandonadas.</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La falta de servicios, las largas distancias entre estas colonias y los principales centros de trabajo pero, sobre todo, la inseguridad, provocaron que 70 mil familias abandonaran totalmente su patrimonio. </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Villa Fontana Aqua es una de estas colonias abandonadas; las viviendas estilo dúplex de tres niveles en este lugar poseen una superficie aproximada de 55 metros cuadrados que sólo dan para tener dos habitaciones, un baño y una pequeña cocina-sala. Aquí, en el número 201-A de la calle Villa Las Palmas, el 18 de julio de 2018, se localizaron 10 cuerpos (9 hombres y una mujer).</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En la información que compartió </w:t>
      </w:r>
      <w:r w:rsidDel="00000000" w:rsidR="00000000" w:rsidRPr="00000000">
        <w:rPr>
          <w:i w:val="1"/>
          <w:color w:val="222222"/>
          <w:sz w:val="27"/>
          <w:szCs w:val="27"/>
          <w:rtl w:val="0"/>
        </w:rPr>
        <w:t xml:space="preserve">Por Amor A Ellxs,</w:t>
      </w:r>
      <w:r w:rsidDel="00000000" w:rsidR="00000000" w:rsidRPr="00000000">
        <w:rPr>
          <w:color w:val="222222"/>
          <w:sz w:val="27"/>
          <w:szCs w:val="27"/>
          <w:rtl w:val="0"/>
        </w:rPr>
        <w:t xml:space="preserve"> a través de su </w:t>
      </w:r>
      <w:hyperlink r:id="rId6">
        <w:r w:rsidDel="00000000" w:rsidR="00000000" w:rsidRPr="00000000">
          <w:rPr>
            <w:color w:val="0078ff"/>
            <w:sz w:val="27"/>
            <w:szCs w:val="27"/>
            <w:u w:val="single"/>
            <w:rtl w:val="0"/>
          </w:rPr>
          <w:t xml:space="preserve">perfil</w:t>
        </w:r>
      </w:hyperlink>
      <w:r w:rsidDel="00000000" w:rsidR="00000000" w:rsidRPr="00000000">
        <w:rPr>
          <w:color w:val="222222"/>
          <w:sz w:val="27"/>
          <w:szCs w:val="27"/>
          <w:rtl w:val="0"/>
        </w:rPr>
        <w:t xml:space="preserve"> en Facebook, se da cuenta de situaciones desgarradoras sucedidas con los cuerpos que ahí fueron localizados; a uno de ellos (213/2018) se le encontró con una fotografía donde aparecen una mujer, un hombre y un bebé, y en cuyo reverso está escrito el mensaje: "Te Amamos".  Este hombre ya fue identificado por su familia.</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spacing w:line="13.333333333333332" w:lineRule="auto"/>
        <w:jc w:val="both"/>
        <w:rPr>
          <w:color w:val="222222"/>
          <w:sz w:val="27"/>
          <w:szCs w:val="27"/>
        </w:rPr>
      </w:pPr>
      <w:r w:rsidDel="00000000" w:rsidR="00000000" w:rsidRPr="00000000">
        <w:rPr>
          <w:color w:val="222222"/>
          <w:sz w:val="27"/>
          <w:szCs w:val="27"/>
          <w:rtl w:val="0"/>
        </w:rPr>
        <w:t xml:space="preserve">Este mismo cuerpo tiene un tatuaje en el antebrazo con el nombre de</w:t>
      </w:r>
      <w:r w:rsidDel="00000000" w:rsidR="00000000" w:rsidRPr="00000000">
        <w:rPr>
          <w:i w:val="1"/>
          <w:color w:val="222222"/>
          <w:sz w:val="27"/>
          <w:szCs w:val="27"/>
          <w:rtl w:val="0"/>
        </w:rPr>
        <w:t xml:space="preserve"> Sergio</w:t>
      </w:r>
      <w:r w:rsidDel="00000000" w:rsidR="00000000" w:rsidRPr="00000000">
        <w:rPr>
          <w:color w:val="222222"/>
          <w:sz w:val="27"/>
          <w:szCs w:val="27"/>
          <w:rtl w:val="0"/>
        </w:rPr>
        <w:t xml:space="preserve"> acompañado de una estrella y la fecha 30/07/09; así como una placa en la tibia y peroné con nueve y seis tornillos.</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spacing w:line="13.333333333333332" w:lineRule="auto"/>
        <w:jc w:val="both"/>
        <w:rPr>
          <w:color w:val="222222"/>
          <w:sz w:val="27"/>
          <w:szCs w:val="27"/>
        </w:rPr>
      </w:pPr>
      <w:r w:rsidDel="00000000" w:rsidR="00000000" w:rsidRPr="00000000">
        <w:rPr>
          <w:color w:val="222222"/>
          <w:sz w:val="27"/>
          <w:szCs w:val="27"/>
          <w:rtl w:val="0"/>
        </w:rPr>
        <w:t xml:space="preserve">Otro de los registros realizados por el colectivo precisa que uno de los hombres (221/2018) tiene un tatuaje en torax con el nombre de </w:t>
      </w:r>
      <w:r w:rsidDel="00000000" w:rsidR="00000000" w:rsidRPr="00000000">
        <w:rPr>
          <w:i w:val="1"/>
          <w:color w:val="222222"/>
          <w:sz w:val="27"/>
          <w:szCs w:val="27"/>
          <w:rtl w:val="0"/>
        </w:rPr>
        <w:t xml:space="preserve">Ana; Por Amor A Ellxs</w:t>
      </w:r>
      <w:r w:rsidDel="00000000" w:rsidR="00000000" w:rsidRPr="00000000">
        <w:rPr>
          <w:color w:val="222222"/>
          <w:sz w:val="27"/>
          <w:szCs w:val="27"/>
          <w:rtl w:val="0"/>
        </w:rPr>
        <w:t xml:space="preserve"> precisó que esto facilitó su identificación.</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spacing w:line="13.333333333333332" w:lineRule="auto"/>
        <w:jc w:val="both"/>
        <w:rPr>
          <w:color w:val="222222"/>
          <w:sz w:val="27"/>
          <w:szCs w:val="27"/>
        </w:rPr>
      </w:pPr>
      <w:r w:rsidDel="00000000" w:rsidR="00000000" w:rsidRPr="00000000">
        <w:rPr>
          <w:color w:val="222222"/>
          <w:sz w:val="27"/>
          <w:szCs w:val="27"/>
          <w:rtl w:val="0"/>
        </w:rPr>
        <w:t xml:space="preserve">Otro de los cuerpos lleva también diversos tatuajes; por ejemplo, uno de la </w:t>
      </w:r>
      <w:r w:rsidDel="00000000" w:rsidR="00000000" w:rsidRPr="00000000">
        <w:rPr>
          <w:i w:val="1"/>
          <w:color w:val="222222"/>
          <w:sz w:val="27"/>
          <w:szCs w:val="27"/>
          <w:rtl w:val="0"/>
        </w:rPr>
        <w:t xml:space="preserve">Virgen de Guadalupe</w:t>
      </w:r>
      <w:r w:rsidDel="00000000" w:rsidR="00000000" w:rsidRPr="00000000">
        <w:rPr>
          <w:color w:val="222222"/>
          <w:sz w:val="27"/>
          <w:szCs w:val="27"/>
          <w:rtl w:val="0"/>
        </w:rPr>
        <w:t xml:space="preserve">; otro de</w:t>
      </w:r>
      <w:r w:rsidDel="00000000" w:rsidR="00000000" w:rsidRPr="00000000">
        <w:rPr>
          <w:i w:val="1"/>
          <w:color w:val="222222"/>
          <w:sz w:val="27"/>
          <w:szCs w:val="27"/>
          <w:rtl w:val="0"/>
        </w:rPr>
        <w:t xml:space="preserve"> San Miguel Arcánge</w:t>
      </w:r>
      <w:r w:rsidDel="00000000" w:rsidR="00000000" w:rsidRPr="00000000">
        <w:rPr>
          <w:color w:val="222222"/>
          <w:sz w:val="27"/>
          <w:szCs w:val="27"/>
          <w:rtl w:val="0"/>
        </w:rPr>
        <w:t xml:space="preserve">l, y uno más de un guerrero azteca sosteniendo a una mujer, pero también posee tres tatuajes más donde lleva escritos los nombres de </w:t>
      </w:r>
      <w:r w:rsidDel="00000000" w:rsidR="00000000" w:rsidRPr="00000000">
        <w:rPr>
          <w:i w:val="1"/>
          <w:color w:val="222222"/>
          <w:sz w:val="27"/>
          <w:szCs w:val="27"/>
          <w:rtl w:val="0"/>
        </w:rPr>
        <w:t xml:space="preserve">Karina, Lupita</w:t>
      </w:r>
      <w:r w:rsidDel="00000000" w:rsidR="00000000" w:rsidRPr="00000000">
        <w:rPr>
          <w:color w:val="222222"/>
          <w:sz w:val="27"/>
          <w:szCs w:val="27"/>
          <w:rtl w:val="0"/>
        </w:rPr>
        <w:t xml:space="preserve"> y </w:t>
      </w:r>
      <w:r w:rsidDel="00000000" w:rsidR="00000000" w:rsidRPr="00000000">
        <w:rPr>
          <w:i w:val="1"/>
          <w:color w:val="222222"/>
          <w:sz w:val="27"/>
          <w:szCs w:val="27"/>
          <w:rtl w:val="0"/>
        </w:rPr>
        <w:t xml:space="preserve">Triny. </w:t>
      </w:r>
      <w:r w:rsidDel="00000000" w:rsidR="00000000" w:rsidRPr="00000000">
        <w:rPr>
          <w:color w:val="222222"/>
          <w:sz w:val="27"/>
          <w:szCs w:val="27"/>
          <w:rtl w:val="0"/>
        </w:rPr>
        <w:t xml:space="preserve">Se informó que este hombre será entregado a su familia.</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spacing w:line="13.333333333333332" w:lineRule="auto"/>
        <w:jc w:val="both"/>
        <w:rPr>
          <w:color w:val="222222"/>
          <w:sz w:val="27"/>
          <w:szCs w:val="27"/>
        </w:rPr>
      </w:pPr>
      <w:r w:rsidDel="00000000" w:rsidR="00000000" w:rsidRPr="00000000">
        <w:rPr>
          <w:color w:val="222222"/>
          <w:sz w:val="27"/>
          <w:szCs w:val="27"/>
          <w:rtl w:val="0"/>
        </w:rPr>
        <w:t xml:space="preserve">La misma suerte corrió un hombre que en su brazo izquierdo llevaba el nombre de </w:t>
      </w:r>
      <w:r w:rsidDel="00000000" w:rsidR="00000000" w:rsidRPr="00000000">
        <w:rPr>
          <w:i w:val="1"/>
          <w:color w:val="222222"/>
          <w:sz w:val="27"/>
          <w:szCs w:val="27"/>
          <w:rtl w:val="0"/>
        </w:rPr>
        <w:t xml:space="preserve">Alejandra</w:t>
      </w:r>
      <w:r w:rsidDel="00000000" w:rsidR="00000000" w:rsidRPr="00000000">
        <w:rPr>
          <w:color w:val="222222"/>
          <w:sz w:val="27"/>
          <w:szCs w:val="27"/>
          <w:rtl w:val="0"/>
        </w:rPr>
        <w:t xml:space="preserve"> y la leyenda: </w:t>
      </w:r>
      <w:r w:rsidDel="00000000" w:rsidR="00000000" w:rsidRPr="00000000">
        <w:rPr>
          <w:i w:val="1"/>
          <w:color w:val="222222"/>
          <w:sz w:val="27"/>
          <w:szCs w:val="27"/>
          <w:rtl w:val="0"/>
        </w:rPr>
        <w:t xml:space="preserve">Charas. </w:t>
      </w:r>
      <w:r w:rsidDel="00000000" w:rsidR="00000000" w:rsidRPr="00000000">
        <w:rPr>
          <w:color w:val="222222"/>
          <w:sz w:val="27"/>
          <w:szCs w:val="27"/>
          <w:rtl w:val="0"/>
        </w:rPr>
        <w:t xml:space="preserve">Otro de los hombres exhumado lleva tatuadas las iniciales </w:t>
      </w:r>
      <w:r w:rsidDel="00000000" w:rsidR="00000000" w:rsidRPr="00000000">
        <w:rPr>
          <w:i w:val="1"/>
          <w:color w:val="222222"/>
          <w:sz w:val="27"/>
          <w:szCs w:val="27"/>
          <w:rtl w:val="0"/>
        </w:rPr>
        <w:t xml:space="preserve">MLO</w:t>
      </w:r>
      <w:r w:rsidDel="00000000" w:rsidR="00000000" w:rsidRPr="00000000">
        <w:rPr>
          <w:color w:val="222222"/>
          <w:sz w:val="27"/>
          <w:szCs w:val="27"/>
          <w:rtl w:val="0"/>
        </w:rPr>
        <w:t xml:space="preserve">, los nombres de </w:t>
      </w:r>
      <w:r w:rsidDel="00000000" w:rsidR="00000000" w:rsidRPr="00000000">
        <w:rPr>
          <w:i w:val="1"/>
          <w:color w:val="222222"/>
          <w:sz w:val="27"/>
          <w:szCs w:val="27"/>
          <w:rtl w:val="0"/>
        </w:rPr>
        <w:t xml:space="preserve">Keneth, Ojaz, Orak</w:t>
      </w:r>
      <w:r w:rsidDel="00000000" w:rsidR="00000000" w:rsidRPr="00000000">
        <w:rPr>
          <w:color w:val="222222"/>
          <w:sz w:val="27"/>
          <w:szCs w:val="27"/>
          <w:rtl w:val="0"/>
        </w:rPr>
        <w:t xml:space="preserve"> y el de </w:t>
      </w:r>
      <w:r w:rsidDel="00000000" w:rsidR="00000000" w:rsidRPr="00000000">
        <w:rPr>
          <w:i w:val="1"/>
          <w:color w:val="222222"/>
          <w:sz w:val="27"/>
          <w:szCs w:val="27"/>
          <w:rtl w:val="0"/>
        </w:rPr>
        <w:t xml:space="preserve">Axel, a</w:t>
      </w:r>
      <w:r w:rsidDel="00000000" w:rsidR="00000000" w:rsidRPr="00000000">
        <w:rPr>
          <w:color w:val="222222"/>
          <w:sz w:val="27"/>
          <w:szCs w:val="27"/>
          <w:rtl w:val="0"/>
        </w:rPr>
        <w:t xml:space="preserve">sí como un par de rosas, una negra y otra blanca.</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spacing w:line="13.333333333333332" w:lineRule="auto"/>
        <w:jc w:val="both"/>
        <w:rPr>
          <w:color w:val="222222"/>
          <w:sz w:val="27"/>
          <w:szCs w:val="27"/>
        </w:rPr>
      </w:pP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La única mujer localizada e identificada que se encontró en esta fosa vestía un pantalón de mezclilla, una sudadera Adidas; los tatuajes que tiene su cuerpo son: el conejo de </w:t>
      </w:r>
      <w:r w:rsidDel="00000000" w:rsidR="00000000" w:rsidRPr="00000000">
        <w:rPr>
          <w:i w:val="1"/>
          <w:color w:val="222222"/>
          <w:sz w:val="27"/>
          <w:szCs w:val="27"/>
          <w:rtl w:val="0"/>
        </w:rPr>
        <w:t xml:space="preserve">Play Boy</w:t>
      </w:r>
      <w:r w:rsidDel="00000000" w:rsidR="00000000" w:rsidRPr="00000000">
        <w:rPr>
          <w:color w:val="222222"/>
          <w:sz w:val="27"/>
          <w:szCs w:val="27"/>
          <w:rtl w:val="0"/>
        </w:rPr>
        <w:t xml:space="preserve"> en su abdomen; una calavera en la mano; el nombre </w:t>
      </w:r>
      <w:r w:rsidDel="00000000" w:rsidR="00000000" w:rsidRPr="00000000">
        <w:rPr>
          <w:i w:val="1"/>
          <w:color w:val="222222"/>
          <w:sz w:val="27"/>
          <w:szCs w:val="27"/>
          <w:rtl w:val="0"/>
        </w:rPr>
        <w:t xml:space="preserve">Manuel</w:t>
      </w:r>
      <w:r w:rsidDel="00000000" w:rsidR="00000000" w:rsidRPr="00000000">
        <w:rPr>
          <w:color w:val="222222"/>
          <w:sz w:val="27"/>
          <w:szCs w:val="27"/>
          <w:rtl w:val="0"/>
        </w:rPr>
        <w:t xml:space="preserve"> y el apellido </w:t>
      </w:r>
      <w:r w:rsidDel="00000000" w:rsidR="00000000" w:rsidRPr="00000000">
        <w:rPr>
          <w:i w:val="1"/>
          <w:color w:val="222222"/>
          <w:sz w:val="27"/>
          <w:szCs w:val="27"/>
          <w:rtl w:val="0"/>
        </w:rPr>
        <w:t xml:space="preserve">García</w:t>
      </w:r>
      <w:r w:rsidDel="00000000" w:rsidR="00000000" w:rsidRPr="00000000">
        <w:rPr>
          <w:color w:val="222222"/>
          <w:sz w:val="27"/>
          <w:szCs w:val="27"/>
          <w:rtl w:val="0"/>
        </w:rPr>
        <w:t xml:space="preserve"> en su brazo y antebrazo derecho, respectivamente; y algunas letras chinas en el brazo izquierdo.</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 </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22222"/>
          <w:sz w:val="27"/>
          <w:szCs w:val="27"/>
        </w:rPr>
      </w:pPr>
      <w:r w:rsidDel="00000000" w:rsidR="00000000" w:rsidRPr="00000000">
        <w:rPr>
          <w:color w:val="222222"/>
          <w:sz w:val="27"/>
          <w:szCs w:val="27"/>
          <w:rtl w:val="0"/>
        </w:rPr>
        <w:t xml:space="preserve">A decir del presidente municipal de Tlajomulco de Zúñiga, Alberto Uribe, el abandono de las viviendas ha permitido que la delincuencia posea guaridas perfectas en este municipio, lo cual explicaría porque en ellas se han localizado fosas. Hasta ahora, la Fiscalía General de Jalisco asegura que detrás de esta fosa se encuentra una cédula del Cártel Jalisco Nueva Generación; sin embargo, no hay aún detenidos por estos hechos.</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b w:val="1"/>
          <w:color w:val="212121"/>
          <w:sz w:val="27"/>
          <w:szCs w:val="27"/>
        </w:rPr>
      </w:pPr>
      <w:r w:rsidDel="00000000" w:rsidR="00000000" w:rsidRPr="00000000">
        <w:rPr>
          <w:b w:val="1"/>
          <w:color w:val="212121"/>
          <w:sz w:val="27"/>
          <w:szCs w:val="27"/>
          <w:rtl w:val="0"/>
        </w:rPr>
        <w:t xml:space="preserve">Fosa de El Zalate</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spacing w:line="13.333333333333332" w:lineRule="auto"/>
        <w:jc w:val="both"/>
        <w:rPr>
          <w:color w:val="212121"/>
          <w:sz w:val="27"/>
          <w:szCs w:val="27"/>
        </w:rPr>
      </w:pPr>
      <w:r w:rsidDel="00000000" w:rsidR="00000000" w:rsidRPr="00000000">
        <w:rPr>
          <w:color w:val="212121"/>
          <w:sz w:val="27"/>
          <w:szCs w:val="27"/>
          <w:rtl w:val="0"/>
        </w:rPr>
        <w:t xml:space="preserve">Francisco Javier Meza Hurtado, de 31 años, fue localizado el 19 de julio de 2018 en una fosa cladestina ubicada en la colonia El Zalate, en el municipio de San Pedro Tlaquepaque. Su familia había denunciado su desaparición desde el 8 de julio.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7"/>
          <w:szCs w:val="27"/>
        </w:rPr>
      </w:pPr>
      <w:r w:rsidDel="00000000" w:rsidR="00000000" w:rsidRPr="00000000">
        <w:rPr>
          <w:color w:val="212121"/>
          <w:sz w:val="27"/>
          <w:szCs w:val="27"/>
          <w:rtl w:val="0"/>
        </w:rPr>
        <w:t xml:space="preserve"> </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7"/>
          <w:szCs w:val="27"/>
        </w:rPr>
      </w:pPr>
      <w:r w:rsidDel="00000000" w:rsidR="00000000" w:rsidRPr="00000000">
        <w:rPr>
          <w:color w:val="212121"/>
          <w:sz w:val="27"/>
          <w:szCs w:val="27"/>
          <w:rtl w:val="0"/>
        </w:rPr>
        <w:t xml:space="preserve">Una de las descripciones que realizó el colectivo </w:t>
      </w:r>
      <w:r w:rsidDel="00000000" w:rsidR="00000000" w:rsidRPr="00000000">
        <w:rPr>
          <w:i w:val="1"/>
          <w:color w:val="212121"/>
          <w:sz w:val="27"/>
          <w:szCs w:val="27"/>
          <w:rtl w:val="0"/>
        </w:rPr>
        <w:t xml:space="preserve">Por Amor A Ellxs</w:t>
      </w:r>
      <w:r w:rsidDel="00000000" w:rsidR="00000000" w:rsidRPr="00000000">
        <w:rPr>
          <w:color w:val="212121"/>
          <w:sz w:val="27"/>
          <w:szCs w:val="27"/>
          <w:rtl w:val="0"/>
        </w:rPr>
        <w:t xml:space="preserve"> de los seis cuerpos localizados en esta fosa coincidió plenamente Francisco Javier al quien también su familia identificó por el tatuaje de tigre que tenía en su hombro derecho y el tatuaje con el nombre de Keily que poseía en su antebrazo izquierdo. El cuerpo fue entregado a la familia, el 22 de julio.</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7"/>
          <w:szCs w:val="27"/>
        </w:rPr>
      </w:pPr>
      <w:r w:rsidDel="00000000" w:rsidR="00000000" w:rsidRPr="00000000">
        <w:rPr>
          <w:color w:val="212121"/>
          <w:sz w:val="27"/>
          <w:szCs w:val="27"/>
          <w:rtl w:val="0"/>
        </w:rPr>
        <w:t xml:space="preserve"> </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7"/>
          <w:szCs w:val="27"/>
        </w:rPr>
      </w:pPr>
      <w:r w:rsidDel="00000000" w:rsidR="00000000" w:rsidRPr="00000000">
        <w:rPr>
          <w:color w:val="212121"/>
          <w:sz w:val="27"/>
          <w:szCs w:val="27"/>
          <w:rtl w:val="0"/>
        </w:rPr>
        <w:t xml:space="preserve">De acuerdo a información del IJCF, el resto de los cuerpos ahí localizados oscilaba entre los 25 y 40 años de edad; todos ellos se hallaron bajo tierra envueltos en bolsas de plástico y con una evolución cadavérica de no más de 72 horas.</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7"/>
          <w:szCs w:val="27"/>
        </w:rPr>
      </w:pPr>
      <w:r w:rsidDel="00000000" w:rsidR="00000000" w:rsidRPr="00000000">
        <w:rPr>
          <w:color w:val="212121"/>
          <w:sz w:val="27"/>
          <w:szCs w:val="27"/>
          <w:rtl w:val="0"/>
        </w:rPr>
        <w:t xml:space="preserve"> </w:t>
      </w:r>
    </w:p>
    <w:p w:rsidR="00000000" w:rsidDel="00000000" w:rsidP="00000000" w:rsidRDefault="00000000" w:rsidRPr="00000000" w14:paraId="0000004C">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b w:val="1"/>
          <w:color w:val="212121"/>
          <w:sz w:val="32"/>
          <w:szCs w:val="32"/>
        </w:rPr>
      </w:pPr>
      <w:r w:rsidDel="00000000" w:rsidR="00000000" w:rsidRPr="00000000">
        <w:rPr>
          <w:b w:val="1"/>
          <w:color w:val="212121"/>
          <w:sz w:val="32"/>
          <w:szCs w:val="32"/>
          <w:rtl w:val="0"/>
        </w:rPr>
        <w:t xml:space="preserve">Fosa de Santa Elena de la Cruz</w:t>
      </w:r>
    </w:p>
    <w:p w:rsidR="00000000" w:rsidDel="00000000" w:rsidP="00000000" w:rsidRDefault="00000000" w:rsidRPr="00000000" w14:paraId="0000004D">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color w:val="212121"/>
          <w:sz w:val="27"/>
          <w:szCs w:val="27"/>
        </w:rPr>
      </w:pPr>
      <w:r w:rsidDel="00000000" w:rsidR="00000000" w:rsidRPr="00000000">
        <w:rPr>
          <w:color w:val="212121"/>
          <w:sz w:val="27"/>
          <w:szCs w:val="27"/>
          <w:rtl w:val="0"/>
        </w:rPr>
        <w:t xml:space="preserve">César Alejandro y Pablo Iván son hermanos. El primero desapareció el 9 de abril de 2018; al segundo, lo desaparecieron en plena búsqueda, el 13 de julio.</w:t>
      </w:r>
    </w:p>
    <w:p w:rsidR="00000000" w:rsidDel="00000000" w:rsidP="00000000" w:rsidRDefault="00000000" w:rsidRPr="00000000" w14:paraId="0000004E">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color w:val="212121"/>
          <w:sz w:val="27"/>
          <w:szCs w:val="27"/>
        </w:rPr>
      </w:pPr>
      <w:r w:rsidDel="00000000" w:rsidR="00000000" w:rsidRPr="00000000">
        <w:rPr>
          <w:color w:val="212121"/>
          <w:sz w:val="27"/>
          <w:szCs w:val="27"/>
          <w:rtl w:val="0"/>
        </w:rPr>
        <w:t xml:space="preserve">Pablo Iván, lamentablemente, fue localizado en la fosa clandestina que se descubrió, el 3 de agosto, en la colonia Santa Elena de la Cruz en Guadalajara.</w:t>
      </w:r>
    </w:p>
    <w:p w:rsidR="00000000" w:rsidDel="00000000" w:rsidP="00000000" w:rsidRDefault="00000000" w:rsidRPr="00000000" w14:paraId="0000004F">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color w:val="212121"/>
          <w:sz w:val="27"/>
          <w:szCs w:val="27"/>
        </w:rPr>
      </w:pPr>
      <w:r w:rsidDel="00000000" w:rsidR="00000000" w:rsidRPr="00000000">
        <w:rPr>
          <w:color w:val="212121"/>
          <w:sz w:val="27"/>
          <w:szCs w:val="27"/>
          <w:rtl w:val="0"/>
        </w:rPr>
        <w:t xml:space="preserve">De esa fosa se exhumaron 10 cuerpos, nueve hombres y una mujer. En las descripciones realizadas por el colectivo</w:t>
      </w:r>
      <w:r w:rsidDel="00000000" w:rsidR="00000000" w:rsidRPr="00000000">
        <w:rPr>
          <w:i w:val="1"/>
          <w:color w:val="212121"/>
          <w:sz w:val="27"/>
          <w:szCs w:val="27"/>
          <w:rtl w:val="0"/>
        </w:rPr>
        <w:t xml:space="preserve"> Por Amor Ellxs</w:t>
      </w:r>
      <w:r w:rsidDel="00000000" w:rsidR="00000000" w:rsidRPr="00000000">
        <w:rPr>
          <w:color w:val="212121"/>
          <w:sz w:val="27"/>
          <w:szCs w:val="27"/>
          <w:rtl w:val="0"/>
        </w:rPr>
        <w:t xml:space="preserve"> pueden leerse detalles como  que uno de los cuerpos tiene un tatuaje de San Judas Tadeo en un brazo y que la única mujer localizada en este lugar lleva un tatuaje de </w:t>
      </w:r>
      <w:r w:rsidDel="00000000" w:rsidR="00000000" w:rsidRPr="00000000">
        <w:rPr>
          <w:i w:val="1"/>
          <w:color w:val="212121"/>
          <w:sz w:val="27"/>
          <w:szCs w:val="27"/>
          <w:rtl w:val="0"/>
        </w:rPr>
        <w:t xml:space="preserve">infinito</w:t>
      </w:r>
      <w:r w:rsidDel="00000000" w:rsidR="00000000" w:rsidRPr="00000000">
        <w:rPr>
          <w:color w:val="212121"/>
          <w:sz w:val="27"/>
          <w:szCs w:val="27"/>
          <w:rtl w:val="0"/>
        </w:rPr>
        <w:t xml:space="preserve"> en el cuello.</w:t>
      </w:r>
    </w:p>
    <w:p w:rsidR="00000000" w:rsidDel="00000000" w:rsidP="00000000" w:rsidRDefault="00000000" w:rsidRPr="00000000" w14:paraId="00000050">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color w:val="212121"/>
          <w:sz w:val="27"/>
          <w:szCs w:val="27"/>
        </w:rPr>
      </w:pPr>
      <w:r w:rsidDel="00000000" w:rsidR="00000000" w:rsidRPr="00000000">
        <w:rPr>
          <w:color w:val="212121"/>
          <w:sz w:val="27"/>
          <w:szCs w:val="27"/>
          <w:rtl w:val="0"/>
        </w:rPr>
        <w:t xml:space="preserve">Un cuerpo más tiene un tatuaje de corazón en uno de sus brazos con la palabra </w:t>
      </w:r>
      <w:r w:rsidDel="00000000" w:rsidR="00000000" w:rsidRPr="00000000">
        <w:rPr>
          <w:i w:val="1"/>
          <w:color w:val="212121"/>
          <w:sz w:val="27"/>
          <w:szCs w:val="27"/>
          <w:rtl w:val="0"/>
        </w:rPr>
        <w:t xml:space="preserve">MOM</w:t>
      </w:r>
      <w:r w:rsidDel="00000000" w:rsidR="00000000" w:rsidRPr="00000000">
        <w:rPr>
          <w:color w:val="212121"/>
          <w:sz w:val="27"/>
          <w:szCs w:val="27"/>
          <w:rtl w:val="0"/>
        </w:rPr>
        <w:t xml:space="preserve"> y una </w:t>
      </w:r>
      <w:r w:rsidDel="00000000" w:rsidR="00000000" w:rsidRPr="00000000">
        <w:rPr>
          <w:i w:val="1"/>
          <w:color w:val="212121"/>
          <w:sz w:val="27"/>
          <w:szCs w:val="27"/>
          <w:rtl w:val="0"/>
        </w:rPr>
        <w:t xml:space="preserve">S</w:t>
      </w:r>
      <w:r w:rsidDel="00000000" w:rsidR="00000000" w:rsidRPr="00000000">
        <w:rPr>
          <w:color w:val="212121"/>
          <w:sz w:val="27"/>
          <w:szCs w:val="27"/>
          <w:rtl w:val="0"/>
        </w:rPr>
        <w:t xml:space="preserve"> en estilo gótico; en un antebrazo posee una letra B con alas y el nombre de </w:t>
      </w:r>
      <w:r w:rsidDel="00000000" w:rsidR="00000000" w:rsidRPr="00000000">
        <w:rPr>
          <w:i w:val="1"/>
          <w:color w:val="212121"/>
          <w:sz w:val="27"/>
          <w:szCs w:val="27"/>
          <w:rtl w:val="0"/>
        </w:rPr>
        <w:t xml:space="preserve">Cinthia</w:t>
      </w:r>
      <w:r w:rsidDel="00000000" w:rsidR="00000000" w:rsidRPr="00000000">
        <w:rPr>
          <w:color w:val="212121"/>
          <w:sz w:val="27"/>
          <w:szCs w:val="27"/>
          <w:rtl w:val="0"/>
        </w:rPr>
        <w:t xml:space="preserve">, igualmente en letras góticas. Además, en su pantorrilla lleva dibujado un rostro con lentes, una virgen y el nombre de </w:t>
      </w:r>
      <w:r w:rsidDel="00000000" w:rsidR="00000000" w:rsidRPr="00000000">
        <w:rPr>
          <w:i w:val="1"/>
          <w:color w:val="212121"/>
          <w:sz w:val="27"/>
          <w:szCs w:val="27"/>
          <w:rtl w:val="0"/>
        </w:rPr>
        <w:t xml:space="preserve">Luciano</w:t>
      </w:r>
      <w:r w:rsidDel="00000000" w:rsidR="00000000" w:rsidRPr="00000000">
        <w:rPr>
          <w:color w:val="212121"/>
          <w:sz w:val="27"/>
          <w:szCs w:val="27"/>
          <w:rtl w:val="0"/>
        </w:rPr>
        <w:t xml:space="preserve">, a estos tatuajes los acompañaban un conejo de pascua, una catrina, un diablo y Mike de Wazowski de </w:t>
      </w:r>
      <w:r w:rsidDel="00000000" w:rsidR="00000000" w:rsidRPr="00000000">
        <w:rPr>
          <w:i w:val="1"/>
          <w:color w:val="212121"/>
          <w:sz w:val="27"/>
          <w:szCs w:val="27"/>
          <w:rtl w:val="0"/>
        </w:rPr>
        <w:t xml:space="preserve">Monster Inc</w:t>
      </w:r>
      <w:r w:rsidDel="00000000" w:rsidR="00000000" w:rsidRPr="00000000">
        <w:rPr>
          <w:color w:val="212121"/>
          <w:sz w:val="27"/>
          <w:szCs w:val="27"/>
          <w:rtl w:val="0"/>
        </w:rPr>
        <w:t xml:space="preserve">.</w:t>
      </w:r>
    </w:p>
    <w:p w:rsidR="00000000" w:rsidDel="00000000" w:rsidP="00000000" w:rsidRDefault="00000000" w:rsidRPr="00000000" w14:paraId="00000051">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color w:val="212121"/>
          <w:sz w:val="27"/>
          <w:szCs w:val="27"/>
        </w:rPr>
      </w:pPr>
      <w:r w:rsidDel="00000000" w:rsidR="00000000" w:rsidRPr="00000000">
        <w:rPr>
          <w:color w:val="212121"/>
          <w:sz w:val="27"/>
          <w:szCs w:val="27"/>
          <w:rtl w:val="0"/>
        </w:rPr>
        <w:t xml:space="preserve">El cuerpo descrito en la letra G por el colectivo </w:t>
      </w:r>
      <w:r w:rsidDel="00000000" w:rsidR="00000000" w:rsidRPr="00000000">
        <w:rPr>
          <w:i w:val="1"/>
          <w:color w:val="212121"/>
          <w:sz w:val="27"/>
          <w:szCs w:val="27"/>
          <w:rtl w:val="0"/>
        </w:rPr>
        <w:t xml:space="preserve">Por Amor A Ellxs</w:t>
      </w:r>
      <w:r w:rsidDel="00000000" w:rsidR="00000000" w:rsidRPr="00000000">
        <w:rPr>
          <w:color w:val="212121"/>
          <w:sz w:val="27"/>
          <w:szCs w:val="27"/>
          <w:rtl w:val="0"/>
        </w:rPr>
        <w:t xml:space="preserve"> lleva en su antebrazo izquierdo el apellido </w:t>
      </w:r>
      <w:r w:rsidDel="00000000" w:rsidR="00000000" w:rsidRPr="00000000">
        <w:rPr>
          <w:i w:val="1"/>
          <w:color w:val="212121"/>
          <w:sz w:val="27"/>
          <w:szCs w:val="27"/>
          <w:rtl w:val="0"/>
        </w:rPr>
        <w:t xml:space="preserve">Ruiz </w:t>
      </w:r>
      <w:r w:rsidDel="00000000" w:rsidR="00000000" w:rsidRPr="00000000">
        <w:rPr>
          <w:color w:val="212121"/>
          <w:sz w:val="27"/>
          <w:szCs w:val="27"/>
          <w:rtl w:val="0"/>
        </w:rPr>
        <w:t xml:space="preserve">y el logo de Superman; en su brazo derecho tiene dos calaveras y en su pecho una águila.</w:t>
      </w:r>
    </w:p>
    <w:p w:rsidR="00000000" w:rsidDel="00000000" w:rsidP="00000000" w:rsidRDefault="00000000" w:rsidRPr="00000000" w14:paraId="00000052">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color w:val="212121"/>
          <w:sz w:val="27"/>
          <w:szCs w:val="27"/>
        </w:rPr>
      </w:pPr>
      <w:r w:rsidDel="00000000" w:rsidR="00000000" w:rsidRPr="00000000">
        <w:rPr>
          <w:color w:val="212121"/>
          <w:sz w:val="27"/>
          <w:szCs w:val="27"/>
          <w:rtl w:val="0"/>
        </w:rPr>
        <w:t xml:space="preserve">La descripción del resto del cuerpos igualmente incluye el detalle de los tatuajes por ser un método de rápida identificación para las familias que tienes un ser querido desaparecido.</w:t>
      </w:r>
    </w:p>
    <w:p w:rsidR="00000000" w:rsidDel="00000000" w:rsidP="00000000" w:rsidRDefault="00000000" w:rsidRPr="00000000" w14:paraId="00000053">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color w:val="212121"/>
          <w:sz w:val="27"/>
          <w:szCs w:val="27"/>
        </w:rPr>
      </w:pPr>
      <w:r w:rsidDel="00000000" w:rsidR="00000000" w:rsidRPr="00000000">
        <w:rPr>
          <w:color w:val="212121"/>
          <w:sz w:val="27"/>
          <w:szCs w:val="27"/>
          <w:rtl w:val="0"/>
        </w:rPr>
        <w:t xml:space="preserve">La ubicación de esta fosa clandestina ocurrió cuando los dueños de la casa, ubicada en los cruces de la calle Béjar y Oviedo, estaban realizando trabajos de mantenimiento con miras a rentar el domicilio que había permanecido deshabitado.</w:t>
      </w:r>
    </w:p>
    <w:p w:rsidR="00000000" w:rsidDel="00000000" w:rsidP="00000000" w:rsidRDefault="00000000" w:rsidRPr="00000000" w14:paraId="00000054">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color w:val="212121"/>
          <w:sz w:val="27"/>
          <w:szCs w:val="27"/>
        </w:rPr>
      </w:pPr>
      <w:r w:rsidDel="00000000" w:rsidR="00000000" w:rsidRPr="00000000">
        <w:rPr>
          <w:color w:val="212121"/>
          <w:sz w:val="27"/>
          <w:szCs w:val="27"/>
          <w:rtl w:val="0"/>
        </w:rPr>
        <w:t xml:space="preserve">Sobre esta fosa, la Fiscalía General informó que ya habían sido identificados cuatro de los 10 cuerpos ahí localizados, todos contaban con una denuncia por desaparición. También dio a conocer que dos personas, Oscar N. y Luis N., ya fueron vinculados a proceso por el delito de homicidio calificado tras su participación en la inhumación de estos cuerpos. </w:t>
      </w:r>
    </w:p>
    <w:p w:rsidR="00000000" w:rsidDel="00000000" w:rsidP="00000000" w:rsidRDefault="00000000" w:rsidRPr="00000000" w14:paraId="00000055">
      <w:pPr>
        <w:pageBreakBefore w:val="0"/>
        <w:pBdr>
          <w:top w:color="auto" w:space="0" w:sz="0" w:val="none"/>
          <w:left w:color="auto" w:space="0" w:sz="0" w:val="none"/>
          <w:bottom w:color="auto" w:space="18" w:sz="0" w:val="none"/>
          <w:right w:color="auto" w:space="0" w:sz="0" w:val="none"/>
          <w:between w:color="auto" w:space="0" w:sz="0" w:val="none"/>
        </w:pBdr>
        <w:spacing w:line="425.4545454545455" w:lineRule="auto"/>
        <w:jc w:val="both"/>
        <w:rPr>
          <w:color w:val="212121"/>
          <w:sz w:val="27"/>
          <w:szCs w:val="27"/>
        </w:rPr>
      </w:pPr>
      <w:r w:rsidDel="00000000" w:rsidR="00000000" w:rsidRPr="00000000">
        <w:rPr>
          <w:color w:val="212121"/>
          <w:sz w:val="27"/>
          <w:szCs w:val="27"/>
          <w:rtl w:val="0"/>
        </w:rPr>
        <w:t xml:space="preserve">En esta fosa fue localizado Pablo Iván; éste buscaba a su hermano cuando fue asesinado. La Fiscalía General ha sugerido que esta fosa es la consecuencia de una disputa entre integrantes de la delincuencia organizada; sin embargo, Pablo Iván desapareció y fue asesinado cuando buscaba a su hermano César Alejandro, quien aún se encuentra desaparecido.</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b w:val="1"/>
          <w:color w:val="212121"/>
          <w:sz w:val="32"/>
          <w:szCs w:val="32"/>
        </w:rPr>
      </w:pPr>
      <w:r w:rsidDel="00000000" w:rsidR="00000000" w:rsidRPr="00000000">
        <w:rPr>
          <w:b w:val="1"/>
          <w:color w:val="212121"/>
          <w:sz w:val="32"/>
          <w:szCs w:val="32"/>
          <w:rtl w:val="0"/>
        </w:rPr>
        <w:t xml:space="preserve">El horror que no parece terminar</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12121"/>
          <w:sz w:val="27"/>
          <w:szCs w:val="27"/>
        </w:rPr>
      </w:pPr>
      <w:r w:rsidDel="00000000" w:rsidR="00000000" w:rsidRPr="00000000">
        <w:rPr>
          <w:color w:val="212121"/>
          <w:sz w:val="27"/>
          <w:szCs w:val="27"/>
          <w:rtl w:val="0"/>
        </w:rPr>
        <w:t xml:space="preserve">Después de las fosas de Santa Elena de la Cruz, le siguió la localización de una fosa más dentro de un departamento del Fraccionamento Lomas del Mirador en el municipio de Tlajomulco de Zúñiga, ahí se localizaron los cuerpos de seis personas</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12121"/>
          <w:sz w:val="27"/>
          <w:szCs w:val="27"/>
        </w:rPr>
      </w:pPr>
      <w:r w:rsidDel="00000000" w:rsidR="00000000" w:rsidRPr="00000000">
        <w:rPr>
          <w:color w:val="212121"/>
          <w:sz w:val="27"/>
          <w:szCs w:val="27"/>
          <w:rtl w:val="0"/>
        </w:rPr>
        <w:t xml:space="preserve"> </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12121"/>
          <w:sz w:val="27"/>
          <w:szCs w:val="27"/>
        </w:rPr>
      </w:pPr>
      <w:r w:rsidDel="00000000" w:rsidR="00000000" w:rsidRPr="00000000">
        <w:rPr>
          <w:color w:val="212121"/>
          <w:sz w:val="27"/>
          <w:szCs w:val="27"/>
          <w:rtl w:val="0"/>
        </w:rPr>
        <w:t xml:space="preserve">Este hallazgo ocurrió, de acuerdo a la Fiscalía General, producto de su labor de investigación tras los hechos ocurridos en la colonia Villa Fontana Aqua del mismo municipio. De los 46 cuerpos localizados en fosas clandestinas en las últimas semanas en Jalisco, 20 fueron localizados en Tlajomulco de Zúñiga.</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12121"/>
          <w:sz w:val="27"/>
          <w:szCs w:val="27"/>
        </w:rPr>
      </w:pPr>
      <w:r w:rsidDel="00000000" w:rsidR="00000000" w:rsidRPr="00000000">
        <w:rPr>
          <w:color w:val="212121"/>
          <w:sz w:val="27"/>
          <w:szCs w:val="27"/>
          <w:rtl w:val="0"/>
        </w:rPr>
        <w:t xml:space="preserve"> </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12121"/>
          <w:sz w:val="27"/>
          <w:szCs w:val="27"/>
        </w:rPr>
      </w:pPr>
      <w:r w:rsidDel="00000000" w:rsidR="00000000" w:rsidRPr="00000000">
        <w:rPr>
          <w:color w:val="212121"/>
          <w:sz w:val="27"/>
          <w:szCs w:val="27"/>
          <w:rtl w:val="0"/>
        </w:rPr>
        <w:t xml:space="preserve">Las madres del colectivo </w:t>
      </w:r>
      <w:r w:rsidDel="00000000" w:rsidR="00000000" w:rsidRPr="00000000">
        <w:rPr>
          <w:i w:val="1"/>
          <w:color w:val="212121"/>
          <w:sz w:val="27"/>
          <w:szCs w:val="27"/>
          <w:rtl w:val="0"/>
        </w:rPr>
        <w:t xml:space="preserve">Por Amor A Ellxs</w:t>
      </w:r>
      <w:r w:rsidDel="00000000" w:rsidR="00000000" w:rsidRPr="00000000">
        <w:rPr>
          <w:color w:val="212121"/>
          <w:sz w:val="27"/>
          <w:szCs w:val="27"/>
          <w:rtl w:val="0"/>
        </w:rPr>
        <w:t xml:space="preserve">, a través de un </w:t>
      </w:r>
      <w:hyperlink r:id="rId7">
        <w:r w:rsidDel="00000000" w:rsidR="00000000" w:rsidRPr="00000000">
          <w:rPr>
            <w:color w:val="0078ff"/>
            <w:sz w:val="27"/>
            <w:szCs w:val="27"/>
            <w:u w:val="single"/>
            <w:rtl w:val="0"/>
          </w:rPr>
          <w:t xml:space="preserve">comunicado</w:t>
        </w:r>
      </w:hyperlink>
      <w:r w:rsidDel="00000000" w:rsidR="00000000" w:rsidRPr="00000000">
        <w:rPr>
          <w:color w:val="212121"/>
          <w:sz w:val="27"/>
          <w:szCs w:val="27"/>
          <w:rtl w:val="0"/>
        </w:rPr>
        <w:t xml:space="preserve"> de prensa, exigieron que frente a la crisis de seguridad que padece el estado es necesario que se reconozca que tanto la Fiscalía General de Jalisco como el Instituto Jalisciense de Ciencias Forenses no sólo están rebasados sino que fueron incapaces de reaccionar tras el hallazgos de las fosas.</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12121"/>
          <w:sz w:val="27"/>
          <w:szCs w:val="27"/>
        </w:rPr>
      </w:pPr>
      <w:r w:rsidDel="00000000" w:rsidR="00000000" w:rsidRPr="00000000">
        <w:rPr>
          <w:color w:val="212121"/>
          <w:sz w:val="27"/>
          <w:szCs w:val="27"/>
          <w:rtl w:val="0"/>
        </w:rPr>
        <w:t xml:space="preserve"> </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12121"/>
          <w:sz w:val="27"/>
          <w:szCs w:val="27"/>
        </w:rPr>
      </w:pPr>
      <w:r w:rsidDel="00000000" w:rsidR="00000000" w:rsidRPr="00000000">
        <w:rPr>
          <w:color w:val="212121"/>
          <w:sz w:val="27"/>
          <w:szCs w:val="27"/>
          <w:rtl w:val="0"/>
        </w:rPr>
        <w:t xml:space="preserve">"Fuímos las familias quienes tomamos la búsqueda en nuestras manos, capturando notas y difundiendo las características de los cuerpos para que sus familiares fueran a reclamarlos", expresaron con preocupación ante las largas filas de personas que día a día siguen  llegando a las instalaciones del SEMEFO, con la esperanza de saber si entre los 46 cuerpos localizados está su desaparecido. La identificación de estos cuerpos, anunció el IJCF, podría durar hasta seis meses.</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12121"/>
          <w:sz w:val="27"/>
          <w:szCs w:val="27"/>
        </w:rPr>
      </w:pPr>
      <w:r w:rsidDel="00000000" w:rsidR="00000000" w:rsidRPr="00000000">
        <w:rPr>
          <w:color w:val="212121"/>
          <w:sz w:val="27"/>
          <w:szCs w:val="27"/>
          <w:rtl w:val="0"/>
        </w:rPr>
        <w:t xml:space="preserve"> </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spacing w:line="392.72727272727275" w:lineRule="auto"/>
        <w:jc w:val="both"/>
        <w:rPr>
          <w:color w:val="212121"/>
          <w:sz w:val="27"/>
          <w:szCs w:val="27"/>
        </w:rPr>
      </w:pPr>
      <w:r w:rsidDel="00000000" w:rsidR="00000000" w:rsidRPr="00000000">
        <w:rPr>
          <w:color w:val="212121"/>
          <w:sz w:val="27"/>
          <w:szCs w:val="27"/>
          <w:rtl w:val="0"/>
        </w:rPr>
        <w:t xml:space="preserve">Hasta ahora sólo 12 de los 46 cuerpos exhumados de las fosas clandestinas ya han sido identificados; las descripciones realizadas por el colectivo </w:t>
      </w:r>
      <w:r w:rsidDel="00000000" w:rsidR="00000000" w:rsidRPr="00000000">
        <w:rPr>
          <w:i w:val="1"/>
          <w:color w:val="212121"/>
          <w:sz w:val="27"/>
          <w:szCs w:val="27"/>
          <w:rtl w:val="0"/>
        </w:rPr>
        <w:t xml:space="preserve">Por Amor A Ellxs </w:t>
      </w:r>
      <w:r w:rsidDel="00000000" w:rsidR="00000000" w:rsidRPr="00000000">
        <w:rPr>
          <w:color w:val="212121"/>
          <w:sz w:val="27"/>
          <w:szCs w:val="27"/>
          <w:rtl w:val="0"/>
        </w:rPr>
        <w:t xml:space="preserve">permitió que muchas familias tuvieran información clave para la localización y reclamo de sus seres queridos. Si no hubiera sido por todas estas mujeres que integran el colectivo, quizá, muchos de estos cuerpos hubieran permanecido en el anonimato dentro de las instalaciones del SEMEFO como, hasta hoy en día, permanecen más de mil 500 cuerpos de personas que no han sido identificadas.</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spacing w:line="458.1818181818182" w:lineRule="auto"/>
        <w:jc w:val="both"/>
        <w:rPr>
          <w:color w:val="212121"/>
          <w:sz w:val="24"/>
          <w:szCs w:val="24"/>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www.facebook.com/PorAmorAEllxs/photos/a.577516655737401/1076966259125769/?type=3&amp;theater"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facebook.com/PorAmorAEllxs/posts/1072082729614122"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002C85AAC8954D85B69762B6A7FE7E" ma:contentTypeVersion="16" ma:contentTypeDescription="Crear nuevo documento." ma:contentTypeScope="" ma:versionID="a426ca00961893f23b17694c45b24fd5">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18eaed10d429068861237d319225e151"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c8882baf-7f07-4f53-8dc1-c66c348c2d96"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f8a8b5a-d54b-4923-84db-00bc9638c902}" ma:internalName="TaxCatchAll" ma:showField="CatchAllData" ma:web="b9b6212f-9db0-4942-8466-4a359a1c5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6212f-9db0-4942-8466-4a359a1c547b" xsi:nil="true"/>
    <date xmlns="17461795-e92a-4e91-bbcf-4d985d41de94" xsi:nil="true"/>
    <lcf76f155ced4ddcb4097134ff3c332f xmlns="17461795-e92a-4e91-bbcf-4d985d41de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50BF7-480F-4248-B203-376E796046E8}"/>
</file>

<file path=customXml/itemProps2.xml><?xml version="1.0" encoding="utf-8"?>
<ds:datastoreItem xmlns:ds="http://schemas.openxmlformats.org/officeDocument/2006/customXml" ds:itemID="{D580A5F2-D8B9-4495-B6F0-FAF6A87DA064}"/>
</file>

<file path=customXml/itemProps3.xml><?xml version="1.0" encoding="utf-8"?>
<ds:datastoreItem xmlns:ds="http://schemas.openxmlformats.org/officeDocument/2006/customXml" ds:itemID="{22C457EA-2562-4770-83AA-8B1B5AD74F5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